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9d5aa7a67f49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b242c204ff48e4"/>
      <w:footerReference w:type="even" r:id="R96cb81234085417a"/>
      <w:footerReference w:type="first" r:id="Rf538580a1e9240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11a43f8c1845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DFZ-2014-5902-X-NE-EI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a54cdc5ea64fa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3826dff897648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cc1b57da5d4ecb" /><Relationship Type="http://schemas.openxmlformats.org/officeDocument/2006/relationships/numbering" Target="/word/numbering.xml" Id="R362cbbe799ce4027" /><Relationship Type="http://schemas.openxmlformats.org/officeDocument/2006/relationships/settings" Target="/word/settings.xml" Id="Recdaa5b09bdc48e5" /><Relationship Type="http://schemas.openxmlformats.org/officeDocument/2006/relationships/image" Target="/word/media/82e5db35-a66d-438c-9414-027cf26bcd2c.png" Id="Rf911a43f8c18456f" /><Relationship Type="http://schemas.openxmlformats.org/officeDocument/2006/relationships/image" Target="/word/media/2c2919fa-8374-48cd-8002-2efa3520fca7.png" Id="R6da54cdc5ea64fad" /><Relationship Type="http://schemas.openxmlformats.org/officeDocument/2006/relationships/footer" Target="/word/footer1.xml" Id="Ra7b242c204ff48e4" /><Relationship Type="http://schemas.openxmlformats.org/officeDocument/2006/relationships/footer" Target="/word/footer2.xml" Id="R96cb81234085417a" /><Relationship Type="http://schemas.openxmlformats.org/officeDocument/2006/relationships/footer" Target="/word/footer3.xml" Id="Rf538580a1e9240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826dff8976483a" /></Relationships>
</file>