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c554461c4243d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735badf4b4574ca9"/>
      <w:footerReference w:type="even" r:id="R581999133ffe46f0"/>
      <w:footerReference w:type="first" r:id="R878c0a34a6d245a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f47a06b03d84ab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(BODEGA PEUMO)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DFZ-2014-5661-VI-NE-EI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ebbfaeb5ef3c4f8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(BODEGA PEUMO)”, en el marco de la norma de emisión DS.90/00 para el reporte del período correspondiente a JUNIO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(BODEGA PEUMO)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H 66-G KM33,5, PEUMO,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PEUMO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4118 de fecha 27-12-2010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N°24 de fecha 31-01-2006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CABRINO)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CABRINO (PEUMO, LAS CABRAS)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4118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27-12-2010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 CABRINO)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CABRINO)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4596536a2b364dc8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1ae193a0d354ac7" /><Relationship Type="http://schemas.openxmlformats.org/officeDocument/2006/relationships/numbering" Target="/word/numbering.xml" Id="R33002e8fbcb64942" /><Relationship Type="http://schemas.openxmlformats.org/officeDocument/2006/relationships/settings" Target="/word/settings.xml" Id="Rbd25c455754a4dad" /><Relationship Type="http://schemas.openxmlformats.org/officeDocument/2006/relationships/image" Target="/word/media/9d68b6a8-cda7-4594-9d68-7b2cf14882dd.png" Id="R6f47a06b03d84ab3" /><Relationship Type="http://schemas.openxmlformats.org/officeDocument/2006/relationships/image" Target="/word/media/e671d9f9-41a6-44b9-9ba8-52ec1805a409.png" Id="Rebbfaeb5ef3c4f8c" /><Relationship Type="http://schemas.openxmlformats.org/officeDocument/2006/relationships/footer" Target="/word/footer1.xml" Id="R735badf4b4574ca9" /><Relationship Type="http://schemas.openxmlformats.org/officeDocument/2006/relationships/footer" Target="/word/footer2.xml" Id="R581999133ffe46f0" /><Relationship Type="http://schemas.openxmlformats.org/officeDocument/2006/relationships/footer" Target="/word/footer3.xml" Id="R878c0a34a6d245a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596536a2b364dc8" /></Relationships>
</file>