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97be10169943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e10da1c5da46b6"/>
      <w:footerReference w:type="even" r:id="R8817d764a0684508"/>
      <w:footerReference w:type="first" r:id="R37d17cb18c854b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27a3aa70d04b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DFZ-2014-5271-VI-NE-EI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8146ef7dff42c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04eaa4eb7e4b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32ea5d4147420b" /><Relationship Type="http://schemas.openxmlformats.org/officeDocument/2006/relationships/numbering" Target="/word/numbering.xml" Id="R62163f9727f14edc" /><Relationship Type="http://schemas.openxmlformats.org/officeDocument/2006/relationships/settings" Target="/word/settings.xml" Id="R15abad91fee34a62" /><Relationship Type="http://schemas.openxmlformats.org/officeDocument/2006/relationships/image" Target="/word/media/5a2fd553-ee1f-4be7-9514-97a824dc8f24.png" Id="R7227a3aa70d04b4a" /><Relationship Type="http://schemas.openxmlformats.org/officeDocument/2006/relationships/image" Target="/word/media/b771195a-a33a-496f-b108-b82bd33b954c.png" Id="R698146ef7dff42cc" /><Relationship Type="http://schemas.openxmlformats.org/officeDocument/2006/relationships/footer" Target="/word/footer1.xml" Id="R7ee10da1c5da46b6" /><Relationship Type="http://schemas.openxmlformats.org/officeDocument/2006/relationships/footer" Target="/word/footer2.xml" Id="R8817d764a0684508" /><Relationship Type="http://schemas.openxmlformats.org/officeDocument/2006/relationships/footer" Target="/word/footer3.xml" Id="R37d17cb18c854b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04eaa4eb7e4b56" /></Relationships>
</file>