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f3c5168ed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64b716ca5bb4bf3"/>
      <w:footerReference w:type="even" r:id="R8ab4089cfa8f4e9d"/>
      <w:footerReference w:type="first" r:id="R1f1b3b8457b842b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ffce54208b45f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DFZ-2014-6040-VII-NE-EI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f96bb3698914fc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201306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c6bfe8e869841b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f7701d914c6c" /><Relationship Type="http://schemas.openxmlformats.org/officeDocument/2006/relationships/numbering" Target="/word/numbering.xml" Id="Rc55ee337deb74914" /><Relationship Type="http://schemas.openxmlformats.org/officeDocument/2006/relationships/settings" Target="/word/settings.xml" Id="R1e48c0438f0e42d5" /><Relationship Type="http://schemas.openxmlformats.org/officeDocument/2006/relationships/image" Target="/word/media/8c5bb200-28db-4cdc-8d10-70b357295421.png" Id="Rb8ffce54208b45ff" /><Relationship Type="http://schemas.openxmlformats.org/officeDocument/2006/relationships/image" Target="/word/media/76657612-2fab-4df1-9326-fbbee5a1f5b8.png" Id="Rbf96bb3698914fcc" /><Relationship Type="http://schemas.openxmlformats.org/officeDocument/2006/relationships/footer" Target="/word/footer1.xml" Id="Ra64b716ca5bb4bf3" /><Relationship Type="http://schemas.openxmlformats.org/officeDocument/2006/relationships/footer" Target="/word/footer2.xml" Id="R8ab4089cfa8f4e9d" /><Relationship Type="http://schemas.openxmlformats.org/officeDocument/2006/relationships/footer" Target="/word/footer3.xml" Id="R1f1b3b8457b842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c6bfe8e869841b2" /></Relationships>
</file>