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d8b02d8a24f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874966003e4215"/>
      <w:footerReference w:type="even" r:id="Rb65d806497164bac"/>
      <w:footerReference w:type="first" r:id="R0deb1dcb88cc497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be3e22dc9c4c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DFZ-2014-3364-XI-NE-EI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e9ecc3c82074e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9fa8305cebb40a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4cf714a1384d16" /><Relationship Type="http://schemas.openxmlformats.org/officeDocument/2006/relationships/numbering" Target="/word/numbering.xml" Id="Ra94fffc2453847b6" /><Relationship Type="http://schemas.openxmlformats.org/officeDocument/2006/relationships/settings" Target="/word/settings.xml" Id="R411a43fb3e25469d" /><Relationship Type="http://schemas.openxmlformats.org/officeDocument/2006/relationships/image" Target="/word/media/caec7ad3-a4d5-4f96-aa57-4625c5a00e78.png" Id="Rf4be3e22dc9c4c5a" /><Relationship Type="http://schemas.openxmlformats.org/officeDocument/2006/relationships/image" Target="/word/media/711708e5-40a5-408d-bdaa-c08d184c59c5.png" Id="R1e9ecc3c82074e76" /><Relationship Type="http://schemas.openxmlformats.org/officeDocument/2006/relationships/footer" Target="/word/footer1.xml" Id="R75874966003e4215" /><Relationship Type="http://schemas.openxmlformats.org/officeDocument/2006/relationships/footer" Target="/word/footer2.xml" Id="Rb65d806497164bac" /><Relationship Type="http://schemas.openxmlformats.org/officeDocument/2006/relationships/footer" Target="/word/footer3.xml" Id="R0deb1dcb88cc49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9fa8305cebb40a6" /></Relationships>
</file>