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938a618a44e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d37082405c493b"/>
      <w:footerReference w:type="even" r:id="R6600b3ba42f74060"/>
      <w:footerReference w:type="first" r:id="R787e309e021743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8ee887124849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DFZ-2014-3110-VIII-NE-EI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71c2f921c34fc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e5cc51082045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f8e99356c24fe7" /><Relationship Type="http://schemas.openxmlformats.org/officeDocument/2006/relationships/numbering" Target="/word/numbering.xml" Id="R5820583d99e548bf" /><Relationship Type="http://schemas.openxmlformats.org/officeDocument/2006/relationships/settings" Target="/word/settings.xml" Id="R23ec23affe1f4c44" /><Relationship Type="http://schemas.openxmlformats.org/officeDocument/2006/relationships/image" Target="/word/media/77a306c9-dc49-4b72-a040-a48a5731b289.png" Id="R578ee887124849e9" /><Relationship Type="http://schemas.openxmlformats.org/officeDocument/2006/relationships/image" Target="/word/media/6c93637d-a5fd-4f5b-9a13-6cbd14a3dbfa.png" Id="R3771c2f921c34fcf" /><Relationship Type="http://schemas.openxmlformats.org/officeDocument/2006/relationships/footer" Target="/word/footer1.xml" Id="R85d37082405c493b" /><Relationship Type="http://schemas.openxmlformats.org/officeDocument/2006/relationships/footer" Target="/word/footer2.xml" Id="R6600b3ba42f74060" /><Relationship Type="http://schemas.openxmlformats.org/officeDocument/2006/relationships/footer" Target="/word/footer3.xml" Id="R787e309e021743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e5cc510820458a" /></Relationships>
</file>