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7d2341fb743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fd707bdece4595"/>
      <w:footerReference w:type="even" r:id="R605af999ec2e4d23"/>
      <w:footerReference w:type="first" r:id="Rca9a8454144548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29c1fe68b548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DFZ-2014-3415-VI-NE-EI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98f68b857b42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4dc17ffa7734f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b2dfaa8e614a8d" /><Relationship Type="http://schemas.openxmlformats.org/officeDocument/2006/relationships/numbering" Target="/word/numbering.xml" Id="R1a025af69e1c4fb6" /><Relationship Type="http://schemas.openxmlformats.org/officeDocument/2006/relationships/settings" Target="/word/settings.xml" Id="R29fd1742f1124070" /><Relationship Type="http://schemas.openxmlformats.org/officeDocument/2006/relationships/image" Target="/word/media/5b16a1da-d61e-4dad-9c2d-11fcf65f64bd.png" Id="R1a29c1fe68b548de" /><Relationship Type="http://schemas.openxmlformats.org/officeDocument/2006/relationships/image" Target="/word/media/8217f078-add6-4cac-a709-fbadef258b5d.png" Id="Rbf98f68b857b42bb" /><Relationship Type="http://schemas.openxmlformats.org/officeDocument/2006/relationships/footer" Target="/word/footer1.xml" Id="R54fd707bdece4595" /><Relationship Type="http://schemas.openxmlformats.org/officeDocument/2006/relationships/footer" Target="/word/footer2.xml" Id="R605af999ec2e4d23" /><Relationship Type="http://schemas.openxmlformats.org/officeDocument/2006/relationships/footer" Target="/word/footer3.xml" Id="Rca9a8454144548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dc17ffa7734f7b" /></Relationships>
</file>