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9d9bdd16040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fe7a28c6fdf4a64"/>
      <w:footerReference w:type="even" r:id="R4d40767417764622"/>
      <w:footerReference w:type="first" r:id="R9f4eaf16d2e246a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160a4ac53b4f6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DFZ-2014-3206-IX-NE-EI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10f4dde230742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c8353d6787f49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ffe57fee8b4625" /><Relationship Type="http://schemas.openxmlformats.org/officeDocument/2006/relationships/numbering" Target="/word/numbering.xml" Id="R2fa53777fb134e53" /><Relationship Type="http://schemas.openxmlformats.org/officeDocument/2006/relationships/settings" Target="/word/settings.xml" Id="R9648876fd3f04cc5" /><Relationship Type="http://schemas.openxmlformats.org/officeDocument/2006/relationships/image" Target="/word/media/c62ba323-14df-4e05-8925-069f5331527d.png" Id="R77160a4ac53b4f60" /><Relationship Type="http://schemas.openxmlformats.org/officeDocument/2006/relationships/image" Target="/word/media/287ad560-ae78-4f66-bf9b-00146395b539.png" Id="R710f4dde23074257" /><Relationship Type="http://schemas.openxmlformats.org/officeDocument/2006/relationships/footer" Target="/word/footer1.xml" Id="R8fe7a28c6fdf4a64" /><Relationship Type="http://schemas.openxmlformats.org/officeDocument/2006/relationships/footer" Target="/word/footer2.xml" Id="R4d40767417764622" /><Relationship Type="http://schemas.openxmlformats.org/officeDocument/2006/relationships/footer" Target="/word/footer3.xml" Id="R9f4eaf16d2e246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c8353d6787f49d4" /></Relationships>
</file>