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94acac73d84b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420cbe9f9f44c5"/>
      <w:footerReference w:type="even" r:id="R899d726da4eb49bf"/>
      <w:footerReference w:type="first" r:id="R3c8cfbeacd154c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83ce8f519548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DFZ-2014-3444-VII-NE-EI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22c154731c4d7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0c35c74b1ee44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a30449c1614317" /><Relationship Type="http://schemas.openxmlformats.org/officeDocument/2006/relationships/numbering" Target="/word/numbering.xml" Id="R8e969d669c234b05" /><Relationship Type="http://schemas.openxmlformats.org/officeDocument/2006/relationships/settings" Target="/word/settings.xml" Id="R8e69b381ad004e5d" /><Relationship Type="http://schemas.openxmlformats.org/officeDocument/2006/relationships/image" Target="/word/media/54499b62-515f-4c48-9e18-483f50e7a652.png" Id="R5f83ce8f51954831" /><Relationship Type="http://schemas.openxmlformats.org/officeDocument/2006/relationships/image" Target="/word/media/74d5849a-63ab-4158-8002-96e54ad57e24.png" Id="Rfd22c154731c4d71" /><Relationship Type="http://schemas.openxmlformats.org/officeDocument/2006/relationships/footer" Target="/word/footer1.xml" Id="R63420cbe9f9f44c5" /><Relationship Type="http://schemas.openxmlformats.org/officeDocument/2006/relationships/footer" Target="/word/footer2.xml" Id="R899d726da4eb49bf" /><Relationship Type="http://schemas.openxmlformats.org/officeDocument/2006/relationships/footer" Target="/word/footer3.xml" Id="R3c8cfbeacd154c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c35c74b1ee44dc" /></Relationships>
</file>