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e0e556f50145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29ca310a614a19"/>
      <w:footerReference w:type="even" r:id="R43c0f5fd17f843d3"/>
      <w:footerReference w:type="first" r:id="R8b5692ecc2494d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aa670221834e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DFZ-2014-5763-XIV-NE-EI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74dd68c7a94ed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7978a591bb4c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515332ffe14999" /><Relationship Type="http://schemas.openxmlformats.org/officeDocument/2006/relationships/numbering" Target="/word/numbering.xml" Id="Rd6086cbb9f374a60" /><Relationship Type="http://schemas.openxmlformats.org/officeDocument/2006/relationships/settings" Target="/word/settings.xml" Id="R7fa4847d68c14366" /><Relationship Type="http://schemas.openxmlformats.org/officeDocument/2006/relationships/image" Target="/word/media/3d5f2dcc-1376-486e-a166-e47572b599dc.png" Id="R6eaa670221834eaa" /><Relationship Type="http://schemas.openxmlformats.org/officeDocument/2006/relationships/image" Target="/word/media/c918d210-c622-4bdb-8624-3e1a6542f2c0.png" Id="Rf574dd68c7a94edd" /><Relationship Type="http://schemas.openxmlformats.org/officeDocument/2006/relationships/footer" Target="/word/footer1.xml" Id="R5329ca310a614a19" /><Relationship Type="http://schemas.openxmlformats.org/officeDocument/2006/relationships/footer" Target="/word/footer2.xml" Id="R43c0f5fd17f843d3" /><Relationship Type="http://schemas.openxmlformats.org/officeDocument/2006/relationships/footer" Target="/word/footer3.xml" Id="R8b5692ecc2494d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7978a591bb4c6f" /></Relationships>
</file>