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107ba5a23549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8a3c1294214b6d"/>
      <w:footerReference w:type="even" r:id="R24c7bf44a5de4eef"/>
      <w:footerReference w:type="first" r:id="R0be0312e72fe4b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56e77e696140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DFZ-2014-5738-X-NE-EI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ece53524b0487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c91f1579bc4f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fa650da71e4894" /><Relationship Type="http://schemas.openxmlformats.org/officeDocument/2006/relationships/numbering" Target="/word/numbering.xml" Id="R86e073f82f064832" /><Relationship Type="http://schemas.openxmlformats.org/officeDocument/2006/relationships/settings" Target="/word/settings.xml" Id="Radeac238a6f24ec2" /><Relationship Type="http://schemas.openxmlformats.org/officeDocument/2006/relationships/image" Target="/word/media/3dc93ad6-0634-4a75-82ae-1c13accaa16d.png" Id="R6556e77e696140a2" /><Relationship Type="http://schemas.openxmlformats.org/officeDocument/2006/relationships/image" Target="/word/media/483e6aac-9149-4642-8fc4-b5e048fce5a6.png" Id="R18ece53524b04875" /><Relationship Type="http://schemas.openxmlformats.org/officeDocument/2006/relationships/footer" Target="/word/footer1.xml" Id="R958a3c1294214b6d" /><Relationship Type="http://schemas.openxmlformats.org/officeDocument/2006/relationships/footer" Target="/word/footer2.xml" Id="R24c7bf44a5de4eef" /><Relationship Type="http://schemas.openxmlformats.org/officeDocument/2006/relationships/footer" Target="/word/footer3.xml" Id="R0be0312e72fe4b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c91f1579bc4f98" /></Relationships>
</file>