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46fd9878b448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ccee1d36d4105"/>
      <w:footerReference w:type="even" r:id="Rb9bd194b57f546d7"/>
      <w:footerReference w:type="first" r:id="R08a1a1ec54b24a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17da5d91047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DFZ-2014-6102-VI-NE-EI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382ce5adbf48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201203</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1c819fc62449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02d9427d74a71" /><Relationship Type="http://schemas.openxmlformats.org/officeDocument/2006/relationships/numbering" Target="/word/numbering.xml" Id="Rd0afae96886d42fb" /><Relationship Type="http://schemas.openxmlformats.org/officeDocument/2006/relationships/settings" Target="/word/settings.xml" Id="R7be7b07196c54a52" /><Relationship Type="http://schemas.openxmlformats.org/officeDocument/2006/relationships/image" Target="/word/media/d2f0be60-5482-427e-b838-547bf6b50312.png" Id="R30617da5d9104777" /><Relationship Type="http://schemas.openxmlformats.org/officeDocument/2006/relationships/image" Target="/word/media/832f2416-6530-4691-90ce-7c339b44cdfd.png" Id="Rea382ce5adbf48ec" /><Relationship Type="http://schemas.openxmlformats.org/officeDocument/2006/relationships/footer" Target="/word/footer1.xml" Id="R910ccee1d36d4105" /><Relationship Type="http://schemas.openxmlformats.org/officeDocument/2006/relationships/footer" Target="/word/footer2.xml" Id="Rb9bd194b57f546d7" /><Relationship Type="http://schemas.openxmlformats.org/officeDocument/2006/relationships/footer" Target="/word/footer3.xml" Id="R08a1a1ec54b24a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c819fc6244916" /></Relationships>
</file>