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38c2211919456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25d5228d8d14c1e"/>
      <w:footerReference w:type="even" r:id="R4f52898125994f1a"/>
      <w:footerReference w:type="first" r:id="Re3c0f40cb74141e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4d187ee5204ba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DFZ-2014-3587-X-NE-EI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6ac87ef4fa4ed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e0f5d46179f45e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21e96cde7c74d61" /><Relationship Type="http://schemas.openxmlformats.org/officeDocument/2006/relationships/numbering" Target="/word/numbering.xml" Id="Rc36637ef4c2f42f8" /><Relationship Type="http://schemas.openxmlformats.org/officeDocument/2006/relationships/settings" Target="/word/settings.xml" Id="R1b9f407e15dc44de" /><Relationship Type="http://schemas.openxmlformats.org/officeDocument/2006/relationships/image" Target="/word/media/79eecf2a-c51b-4de8-ac8c-a4e04f25f940.png" Id="R924d187ee5204ba1" /><Relationship Type="http://schemas.openxmlformats.org/officeDocument/2006/relationships/image" Target="/word/media/b672f5e5-8409-46a4-b841-aff030f49c65.png" Id="Ra86ac87ef4fa4ed5" /><Relationship Type="http://schemas.openxmlformats.org/officeDocument/2006/relationships/footer" Target="/word/footer1.xml" Id="R925d5228d8d14c1e" /><Relationship Type="http://schemas.openxmlformats.org/officeDocument/2006/relationships/footer" Target="/word/footer2.xml" Id="R4f52898125994f1a" /><Relationship Type="http://schemas.openxmlformats.org/officeDocument/2006/relationships/footer" Target="/word/footer3.xml" Id="Re3c0f40cb74141e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e0f5d46179f45e9" /></Relationships>
</file>