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e0e5d8f5ea4f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c506f7a0744fa4"/>
      <w:footerReference w:type="even" r:id="R996c1e4653574aef"/>
      <w:footerReference w:type="first" r:id="Rb78ac293e12a4c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dbc3af7e3547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DFZ-2014-3411-VII-NE-EI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b3cbc79d0c4b0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e1329664b543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261a4eb1e84034" /><Relationship Type="http://schemas.openxmlformats.org/officeDocument/2006/relationships/numbering" Target="/word/numbering.xml" Id="R3dea21d9e10a4495" /><Relationship Type="http://schemas.openxmlformats.org/officeDocument/2006/relationships/settings" Target="/word/settings.xml" Id="Re02ef2b5faab432d" /><Relationship Type="http://schemas.openxmlformats.org/officeDocument/2006/relationships/image" Target="/word/media/5a57d881-67de-44d8-a4c0-bb44f9ccfe48.png" Id="R61dbc3af7e3547c3" /><Relationship Type="http://schemas.openxmlformats.org/officeDocument/2006/relationships/image" Target="/word/media/64c23fb4-7afd-488c-82f0-4b5a6c7fe8be.png" Id="R62b3cbc79d0c4b0b" /><Relationship Type="http://schemas.openxmlformats.org/officeDocument/2006/relationships/footer" Target="/word/footer1.xml" Id="R89c506f7a0744fa4" /><Relationship Type="http://schemas.openxmlformats.org/officeDocument/2006/relationships/footer" Target="/word/footer2.xml" Id="R996c1e4653574aef" /><Relationship Type="http://schemas.openxmlformats.org/officeDocument/2006/relationships/footer" Target="/word/footer3.xml" Id="Rb78ac293e12a4c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e1329664b543fc" /></Relationships>
</file>