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98882ee3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06704a0be424ec5"/>
      <w:footerReference w:type="even" r:id="R95aaca0f6d544892"/>
      <w:footerReference w:type="first" r:id="R0f35435a71e84d8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48234fca274ad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DFZ-2014-4617-XIII-NE-EI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1a733a432fc48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f0ff0611e354d4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1fe04ced94b34" /><Relationship Type="http://schemas.openxmlformats.org/officeDocument/2006/relationships/numbering" Target="/word/numbering.xml" Id="R672e8351380646b5" /><Relationship Type="http://schemas.openxmlformats.org/officeDocument/2006/relationships/settings" Target="/word/settings.xml" Id="R9a65bc8c137343e6" /><Relationship Type="http://schemas.openxmlformats.org/officeDocument/2006/relationships/image" Target="/word/media/35c6c8da-849a-400a-ac6d-26abae40d956.png" Id="Rfa48234fca274ade" /><Relationship Type="http://schemas.openxmlformats.org/officeDocument/2006/relationships/image" Target="/word/media/8b488655-88a0-4fed-84c1-04337f447767.png" Id="Re1a733a432fc4809" /><Relationship Type="http://schemas.openxmlformats.org/officeDocument/2006/relationships/footer" Target="/word/footer1.xml" Id="R806704a0be424ec5" /><Relationship Type="http://schemas.openxmlformats.org/officeDocument/2006/relationships/footer" Target="/word/footer2.xml" Id="R95aaca0f6d544892" /><Relationship Type="http://schemas.openxmlformats.org/officeDocument/2006/relationships/footer" Target="/word/footer3.xml" Id="R0f35435a71e84d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f0ff0611e354d4c" /></Relationships>
</file>