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7d95459f914b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caf2557ab944a1"/>
      <w:footerReference w:type="even" r:id="R1ec2c6a3e57e4e05"/>
      <w:footerReference w:type="first" r:id="Rf317245f618348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843d5a53af4d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DFZ-2014-5758-XIII-NE-EI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8ca5b78ba24b2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51318ab9544b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b7fb9210547ba" /><Relationship Type="http://schemas.openxmlformats.org/officeDocument/2006/relationships/numbering" Target="/word/numbering.xml" Id="R12da3484799e4268" /><Relationship Type="http://schemas.openxmlformats.org/officeDocument/2006/relationships/settings" Target="/word/settings.xml" Id="Re738ce058e474bf7" /><Relationship Type="http://schemas.openxmlformats.org/officeDocument/2006/relationships/image" Target="/word/media/a4467c13-9ebd-4866-a9a1-1c44c49c649b.png" Id="Rc5843d5a53af4d44" /><Relationship Type="http://schemas.openxmlformats.org/officeDocument/2006/relationships/image" Target="/word/media/4e7188bf-db71-4bba-8448-7c75e7b671a0.png" Id="Rb68ca5b78ba24b27" /><Relationship Type="http://schemas.openxmlformats.org/officeDocument/2006/relationships/footer" Target="/word/footer1.xml" Id="Rfdcaf2557ab944a1" /><Relationship Type="http://schemas.openxmlformats.org/officeDocument/2006/relationships/footer" Target="/word/footer2.xml" Id="R1ec2c6a3e57e4e05" /><Relationship Type="http://schemas.openxmlformats.org/officeDocument/2006/relationships/footer" Target="/word/footer3.xml" Id="Rf317245f618348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51318ab9544b54" /></Relationships>
</file>