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daa29389b5a4a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f3b83cda334274"/>
      <w:footerReference w:type="even" r:id="R959cfd84d371427d"/>
      <w:footerReference w:type="first" r:id="Rdcab01a1cb6445d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e708e4a43247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PUCARA)</w:t>
      </w:r>
    </w:p>
    <w:p>
      <w:pPr>
        <w:jc w:val="center"/>
      </w:pPr>
      <w:r>
        <w:rPr>
          <w:sz w:val="32"/>
          <w:szCs w:val="32"/>
          <w:b/>
        </w:rPr>
        <w:br/>
      </w:r>
      <w:r>
        <w:rPr>
          <w:sz w:val="32"/>
          <w:szCs w:val="32"/>
          <w:b/>
        </w:rPr>
        <w:t>DFZ-2014-3262-XIV-NE-EI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f62cd22ec241c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PUCARA)”,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PUCARA)</w:t>
            </w:r>
          </w:p>
        </w:tc>
      </w:tr>
      <w:tr>
        <w:tc>
          <w:tcPr>
            <w:tcW w:w="15000" w:type="dxa"/>
          </w:tcPr>
          <w:p>
            <w:pPr/>
            <w:r>
              <w:rPr>
                <w:b/>
              </w:rPr>
              <w:t>Dirección:</w:t>
            </w:r>
            <w:r>
              <w:br/>
            </w:r>
            <w:r>
              <w:t>CAMINO TRAFÚN, PARCELA A2, PUCARÁ</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621 de fecha 26-02-2007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N°1093 de fecha 08-11-2001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REMEHUE)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REMEHUE (VALDIVIA XR)</w:t>
            </w:r>
          </w:p>
        </w:tc>
        <w:tc>
          <w:tcPr>
            <w:tcW w:w="2310" w:type="auto"/>
          </w:tcPr>
          <w:p>
            <w:pPr/>
            <w:r>
              <w:rPr>
                <w:sz w:val="18"/>
                <w:szCs w:val="18"/>
              </w:rPr>
              <w:t>13041</w:t>
            </w:r>
          </w:p>
        </w:tc>
        <w:tc>
          <w:tcPr>
            <w:tcW w:w="2310" w:type="auto"/>
          </w:tcPr>
          <w:p>
            <w:pPr/>
            <w:r>
              <w:rPr>
                <w:sz w:val="18"/>
                <w:szCs w:val="18"/>
              </w:rPr>
              <w:t>621</w:t>
            </w:r>
          </w:p>
        </w:tc>
        <w:tc>
          <w:tcPr>
            <w:tcW w:w="2310" w:type="auto"/>
          </w:tcPr>
          <w:p>
            <w:pPr/>
            <w:r>
              <w:rPr>
                <w:sz w:val="18"/>
                <w:szCs w:val="18"/>
              </w:rPr>
              <w:t>26-02-2007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REMEHUE)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REMEHUE)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6a746e3a04b43f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3c4dc05ed34ab7" /><Relationship Type="http://schemas.openxmlformats.org/officeDocument/2006/relationships/numbering" Target="/word/numbering.xml" Id="R30cee8d560834905" /><Relationship Type="http://schemas.openxmlformats.org/officeDocument/2006/relationships/settings" Target="/word/settings.xml" Id="R4e166c486b9b44e9" /><Relationship Type="http://schemas.openxmlformats.org/officeDocument/2006/relationships/image" Target="/word/media/8216604e-33bb-4ab5-ad68-206ed0b8beb8.png" Id="Ra2e708e4a43247ac" /><Relationship Type="http://schemas.openxmlformats.org/officeDocument/2006/relationships/image" Target="/word/media/67eca5cc-d8f3-43da-89a2-72c445c2c803.png" Id="Rd6f62cd22ec241cd" /><Relationship Type="http://schemas.openxmlformats.org/officeDocument/2006/relationships/footer" Target="/word/footer1.xml" Id="R2bf3b83cda334274" /><Relationship Type="http://schemas.openxmlformats.org/officeDocument/2006/relationships/footer" Target="/word/footer2.xml" Id="R959cfd84d371427d" /><Relationship Type="http://schemas.openxmlformats.org/officeDocument/2006/relationships/footer" Target="/word/footer3.xml" Id="Rdcab01a1cb6445d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6a746e3a04b43f8" /></Relationships>
</file>