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330bf1120946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f65549a4934d09"/>
      <w:footerReference w:type="even" r:id="Rb8d29a9aac3b4f7c"/>
      <w:footerReference w:type="first" r:id="Rd0262c0740cb44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c17ab6e46c45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DFZ-2014-4625-XIV-NE-EI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0e06e2401a434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3373e9fc8014f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26327f174f433c" /><Relationship Type="http://schemas.openxmlformats.org/officeDocument/2006/relationships/numbering" Target="/word/numbering.xml" Id="R82a59703753e46da" /><Relationship Type="http://schemas.openxmlformats.org/officeDocument/2006/relationships/settings" Target="/word/settings.xml" Id="R3c9e0ce7f9814b08" /><Relationship Type="http://schemas.openxmlformats.org/officeDocument/2006/relationships/image" Target="/word/media/71ac6c50-f884-4325-9f7b-21c2a2e27da1.png" Id="R22c17ab6e46c45c9" /><Relationship Type="http://schemas.openxmlformats.org/officeDocument/2006/relationships/image" Target="/word/media/1e0f6caa-dba2-4bc7-85eb-fb87fdfd82f6.png" Id="Rd20e06e2401a434e" /><Relationship Type="http://schemas.openxmlformats.org/officeDocument/2006/relationships/footer" Target="/word/footer1.xml" Id="Re4f65549a4934d09" /><Relationship Type="http://schemas.openxmlformats.org/officeDocument/2006/relationships/footer" Target="/word/footer2.xml" Id="Rb8d29a9aac3b4f7c" /><Relationship Type="http://schemas.openxmlformats.org/officeDocument/2006/relationships/footer" Target="/word/footer3.xml" Id="Rd0262c0740cb44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373e9fc8014f93" /></Relationships>
</file>