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947840dda848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7dcf41f0ee47ea"/>
      <w:footerReference w:type="even" r:id="R9235096ed47a43fa"/>
      <w:footerReference w:type="first" r:id="R440fa982682548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75323c1c3e40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4-331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2ae9de926c4ac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0ccf617e6844a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616c778547426f" /><Relationship Type="http://schemas.openxmlformats.org/officeDocument/2006/relationships/numbering" Target="/word/numbering.xml" Id="R93705bda87c34698" /><Relationship Type="http://schemas.openxmlformats.org/officeDocument/2006/relationships/settings" Target="/word/settings.xml" Id="Rda7d8156dd77410c" /><Relationship Type="http://schemas.openxmlformats.org/officeDocument/2006/relationships/image" Target="/word/media/99df3dfb-ff3f-44f5-8071-902a30baa57d.png" Id="R1d75323c1c3e4089" /><Relationship Type="http://schemas.openxmlformats.org/officeDocument/2006/relationships/image" Target="/word/media/e32bb2ef-783a-4193-a0f9-e03b6769c028.png" Id="R952ae9de926c4ac8" /><Relationship Type="http://schemas.openxmlformats.org/officeDocument/2006/relationships/footer" Target="/word/footer1.xml" Id="R327dcf41f0ee47ea" /><Relationship Type="http://schemas.openxmlformats.org/officeDocument/2006/relationships/footer" Target="/word/footer2.xml" Id="R9235096ed47a43fa" /><Relationship Type="http://schemas.openxmlformats.org/officeDocument/2006/relationships/footer" Target="/word/footer3.xml" Id="R440fa982682548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ccf617e6844ae8" /></Relationships>
</file>