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804ee62fca4b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fa0bfabcc34d7c"/>
      <w:footerReference w:type="even" r:id="R085d9bdeb37c4d24"/>
      <w:footerReference w:type="first" r:id="R3920f2d4bbed47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a9f9127184e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DFZ-2014-4610-V-NE-EI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788d3bbeac400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e436d8199747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e9fa3bce154b05" /><Relationship Type="http://schemas.openxmlformats.org/officeDocument/2006/relationships/numbering" Target="/word/numbering.xml" Id="R4e63d1d270554815" /><Relationship Type="http://schemas.openxmlformats.org/officeDocument/2006/relationships/settings" Target="/word/settings.xml" Id="Rd43bd8cd5642420d" /><Relationship Type="http://schemas.openxmlformats.org/officeDocument/2006/relationships/image" Target="/word/media/8d1de22d-bb7f-489f-a3ad-8fefd11503de.png" Id="R6aaa9f9127184e0d" /><Relationship Type="http://schemas.openxmlformats.org/officeDocument/2006/relationships/image" Target="/word/media/3909b44b-84bc-4ac1-b50b-d8062fc453c2.png" Id="R4d788d3bbeac400c" /><Relationship Type="http://schemas.openxmlformats.org/officeDocument/2006/relationships/footer" Target="/word/footer1.xml" Id="Rcdfa0bfabcc34d7c" /><Relationship Type="http://schemas.openxmlformats.org/officeDocument/2006/relationships/footer" Target="/word/footer2.xml" Id="R085d9bdeb37c4d24" /><Relationship Type="http://schemas.openxmlformats.org/officeDocument/2006/relationships/footer" Target="/word/footer3.xml" Id="R3920f2d4bbed47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e436d8199747be" /></Relationships>
</file>