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a82e274f204a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ea033e6c604e42"/>
      <w:footerReference w:type="even" r:id="Ra2f125651aad47e9"/>
      <w:footerReference w:type="first" r:id="R0fc689ef270742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13f0fd86e4b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DFZ-2014-2925-X-NE-EI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9f255ef0b48a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83c4bfa47942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323889bdd84c19" /><Relationship Type="http://schemas.openxmlformats.org/officeDocument/2006/relationships/numbering" Target="/word/numbering.xml" Id="Rd73c4c6de79e4f3d" /><Relationship Type="http://schemas.openxmlformats.org/officeDocument/2006/relationships/settings" Target="/word/settings.xml" Id="Rd6507c1584b840e1" /><Relationship Type="http://schemas.openxmlformats.org/officeDocument/2006/relationships/image" Target="/word/media/ee330368-6c9c-48d2-ab18-a36397231b3f.png" Id="R76513f0fd86e4b08" /><Relationship Type="http://schemas.openxmlformats.org/officeDocument/2006/relationships/image" Target="/word/media/81b477ca-35f1-4811-ba60-4ae875bf952c.png" Id="R2e89f255ef0b48a5" /><Relationship Type="http://schemas.openxmlformats.org/officeDocument/2006/relationships/footer" Target="/word/footer1.xml" Id="R37ea033e6c604e42" /><Relationship Type="http://schemas.openxmlformats.org/officeDocument/2006/relationships/footer" Target="/word/footer2.xml" Id="Ra2f125651aad47e9" /><Relationship Type="http://schemas.openxmlformats.org/officeDocument/2006/relationships/footer" Target="/word/footer3.xml" Id="R0fc689ef270742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83c4bfa479427f" /></Relationships>
</file>