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993b0b14a248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c1303baf904946"/>
      <w:footerReference w:type="even" r:id="Rd16701f711fb4e1e"/>
      <w:footerReference w:type="first" r:id="R49b15e41b4554e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d2df4623ef41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DFZ-2014-4611-X-NE-EI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ccb0e20cd74b0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654c46050945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bb8b6f54694e31" /><Relationship Type="http://schemas.openxmlformats.org/officeDocument/2006/relationships/numbering" Target="/word/numbering.xml" Id="Rb0b3e71bb6664d11" /><Relationship Type="http://schemas.openxmlformats.org/officeDocument/2006/relationships/settings" Target="/word/settings.xml" Id="R651ca6a653d84833" /><Relationship Type="http://schemas.openxmlformats.org/officeDocument/2006/relationships/image" Target="/word/media/c7d62244-9f05-4992-a8b5-ef8118e66881.png" Id="Rbcd2df4623ef4174" /><Relationship Type="http://schemas.openxmlformats.org/officeDocument/2006/relationships/image" Target="/word/media/56bdba55-5e8a-4fa9-a641-e5cd9d121d06.png" Id="Rb4ccb0e20cd74b07" /><Relationship Type="http://schemas.openxmlformats.org/officeDocument/2006/relationships/footer" Target="/word/footer1.xml" Id="R8bc1303baf904946" /><Relationship Type="http://schemas.openxmlformats.org/officeDocument/2006/relationships/footer" Target="/word/footer2.xml" Id="Rd16701f711fb4e1e" /><Relationship Type="http://schemas.openxmlformats.org/officeDocument/2006/relationships/footer" Target="/word/footer3.xml" Id="R49b15e41b4554e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654c46050945f3" /></Relationships>
</file>