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85570bb2fa43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e2e6bd68b5437d"/>
      <w:footerReference w:type="even" r:id="Rf0b29c897db34c23"/>
      <w:footerReference w:type="first" r:id="R48ba3e9bdb174b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829c0550f14b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DFZ-2014-5755-XIII-NE-EI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8e6db1c2844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0d325174d942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9dcf8e13eb4845" /><Relationship Type="http://schemas.openxmlformats.org/officeDocument/2006/relationships/numbering" Target="/word/numbering.xml" Id="R206da9d09a4a412e" /><Relationship Type="http://schemas.openxmlformats.org/officeDocument/2006/relationships/settings" Target="/word/settings.xml" Id="R0b6abf5c897e4cc9" /><Relationship Type="http://schemas.openxmlformats.org/officeDocument/2006/relationships/image" Target="/word/media/6fa5ebb6-9fb0-4c3c-9823-fdd210d2d5cd.png" Id="R81829c0550f14ba4" /><Relationship Type="http://schemas.openxmlformats.org/officeDocument/2006/relationships/image" Target="/word/media/9231b214-95fb-4492-96e2-3c31e6ccf1e0.png" Id="R70a8e6db1c2844ba" /><Relationship Type="http://schemas.openxmlformats.org/officeDocument/2006/relationships/footer" Target="/word/footer1.xml" Id="Rf4e2e6bd68b5437d" /><Relationship Type="http://schemas.openxmlformats.org/officeDocument/2006/relationships/footer" Target="/word/footer2.xml" Id="Rf0b29c897db34c23" /><Relationship Type="http://schemas.openxmlformats.org/officeDocument/2006/relationships/footer" Target="/word/footer3.xml" Id="R48ba3e9bdb174b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0d325174d9428f" /></Relationships>
</file>