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465eb4107e4b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bfe8997bac4525"/>
      <w:footerReference w:type="even" r:id="R2ec50ce2f8824e2f"/>
      <w:footerReference w:type="first" r:id="Rb4fb9371f31a49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bb1944750943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DFZ-2014-5175-XIV-NE-EI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529caac02b421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e8e4a5e42f40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de4f52cd184442" /><Relationship Type="http://schemas.openxmlformats.org/officeDocument/2006/relationships/numbering" Target="/word/numbering.xml" Id="Rd45d0f423925401c" /><Relationship Type="http://schemas.openxmlformats.org/officeDocument/2006/relationships/settings" Target="/word/settings.xml" Id="R221e9cd5a5d44252" /><Relationship Type="http://schemas.openxmlformats.org/officeDocument/2006/relationships/image" Target="/word/media/18f19140-8a0d-4f0a-a809-493f8a7eeb86.png" Id="R7bbb1944750943ce" /><Relationship Type="http://schemas.openxmlformats.org/officeDocument/2006/relationships/image" Target="/word/media/fe04b1a6-7f3d-4b2f-982a-2ab458cb42fd.png" Id="R1d529caac02b4211" /><Relationship Type="http://schemas.openxmlformats.org/officeDocument/2006/relationships/footer" Target="/word/footer1.xml" Id="R85bfe8997bac4525" /><Relationship Type="http://schemas.openxmlformats.org/officeDocument/2006/relationships/footer" Target="/word/footer2.xml" Id="R2ec50ce2f8824e2f" /><Relationship Type="http://schemas.openxmlformats.org/officeDocument/2006/relationships/footer" Target="/word/footer3.xml" Id="Rb4fb9371f31a49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e8e4a5e42f40d5" /></Relationships>
</file>