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cf9177207f49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f96a40388c4418"/>
      <w:footerReference w:type="even" r:id="R3516ad4256d34b64"/>
      <w:footerReference w:type="first" r:id="R1c22bae4f98046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da5b64bcd41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DFZ-2014-5247-V-NE-EI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b562fb851422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f9ad6e8c264c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3b3850a2a14f23" /><Relationship Type="http://schemas.openxmlformats.org/officeDocument/2006/relationships/numbering" Target="/word/numbering.xml" Id="R1835798860c7442c" /><Relationship Type="http://schemas.openxmlformats.org/officeDocument/2006/relationships/settings" Target="/word/settings.xml" Id="R95f38046d682465e" /><Relationship Type="http://schemas.openxmlformats.org/officeDocument/2006/relationships/image" Target="/word/media/c9415192-c1ae-4988-b408-a2ffde790442.png" Id="Rc41da5b64bcd4176" /><Relationship Type="http://schemas.openxmlformats.org/officeDocument/2006/relationships/image" Target="/word/media/74ef5f54-b7e6-47f4-a645-afc5f1e1662a.png" Id="R1a0b562fb8514228" /><Relationship Type="http://schemas.openxmlformats.org/officeDocument/2006/relationships/footer" Target="/word/footer1.xml" Id="R1bf96a40388c4418" /><Relationship Type="http://schemas.openxmlformats.org/officeDocument/2006/relationships/footer" Target="/word/footer2.xml" Id="R3516ad4256d34b64" /><Relationship Type="http://schemas.openxmlformats.org/officeDocument/2006/relationships/footer" Target="/word/footer3.xml" Id="R1c22bae4f98046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f9ad6e8c264c97" /></Relationships>
</file>