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f4c5c435ac43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53182385af48a5"/>
      <w:footerReference w:type="even" r:id="Rd34a7cb1fe4f4f32"/>
      <w:footerReference w:type="first" r:id="R5d9d485fe3c34b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321686388642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DFZ-2014-4678-VIII-NE-EI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44aa6b02947e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03b10ae29e43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3912edde6048e1" /><Relationship Type="http://schemas.openxmlformats.org/officeDocument/2006/relationships/numbering" Target="/word/numbering.xml" Id="R10546f4e4aaa4e2c" /><Relationship Type="http://schemas.openxmlformats.org/officeDocument/2006/relationships/settings" Target="/word/settings.xml" Id="R9c7ff85b31bc46d3" /><Relationship Type="http://schemas.openxmlformats.org/officeDocument/2006/relationships/image" Target="/word/media/4948e8dc-70de-44be-a28d-b2103cd4d558.png" Id="R5932168638864220" /><Relationship Type="http://schemas.openxmlformats.org/officeDocument/2006/relationships/image" Target="/word/media/f0c1c0a4-588e-41d2-a552-d6c160390e25.png" Id="R96044aa6b02947e8" /><Relationship Type="http://schemas.openxmlformats.org/officeDocument/2006/relationships/footer" Target="/word/footer1.xml" Id="Rdf53182385af48a5" /><Relationship Type="http://schemas.openxmlformats.org/officeDocument/2006/relationships/footer" Target="/word/footer2.xml" Id="Rd34a7cb1fe4f4f32" /><Relationship Type="http://schemas.openxmlformats.org/officeDocument/2006/relationships/footer" Target="/word/footer3.xml" Id="R5d9d485fe3c34b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03b10ae29e43de" /></Relationships>
</file>