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d7dffe2714f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545999f79a4801"/>
      <w:footerReference w:type="even" r:id="R49139775d4464bd6"/>
      <w:footerReference w:type="first" r:id="R9d6b31bf33d84e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ca9b0d28a54d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DFZ-2014-2999-X-NE-EI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4a417f89db440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ab333392fc42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ce59f5b794e1a" /><Relationship Type="http://schemas.openxmlformats.org/officeDocument/2006/relationships/numbering" Target="/word/numbering.xml" Id="R4c16cd4bd5074a7f" /><Relationship Type="http://schemas.openxmlformats.org/officeDocument/2006/relationships/settings" Target="/word/settings.xml" Id="R80a838ee9f9f4bc3" /><Relationship Type="http://schemas.openxmlformats.org/officeDocument/2006/relationships/image" Target="/word/media/9a496ce7-e1db-4867-a34f-7e5120ffae3e.png" Id="R59ca9b0d28a54ddc" /><Relationship Type="http://schemas.openxmlformats.org/officeDocument/2006/relationships/image" Target="/word/media/283f0ae4-4764-4bc5-9c49-00f9b83dd3aa.png" Id="R0b4a417f89db4406" /><Relationship Type="http://schemas.openxmlformats.org/officeDocument/2006/relationships/footer" Target="/word/footer1.xml" Id="R47545999f79a4801" /><Relationship Type="http://schemas.openxmlformats.org/officeDocument/2006/relationships/footer" Target="/word/footer2.xml" Id="R49139775d4464bd6" /><Relationship Type="http://schemas.openxmlformats.org/officeDocument/2006/relationships/footer" Target="/word/footer3.xml" Id="R9d6b31bf33d84e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ab333392fc42e5" /></Relationships>
</file>