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9a6ba564ef49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d6bbb6231e4423"/>
      <w:footerReference w:type="even" r:id="R7a885eb55f4d4917"/>
      <w:footerReference w:type="first" r:id="Rd1a20bc7f3bc45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c4e2b4b2ac49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DFZ-2014-3170-XI-NE-EI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12d0c696214e0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d64c1e4e844e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ee58671f884d3f" /><Relationship Type="http://schemas.openxmlformats.org/officeDocument/2006/relationships/numbering" Target="/word/numbering.xml" Id="Ra66fdd01777c46e4" /><Relationship Type="http://schemas.openxmlformats.org/officeDocument/2006/relationships/settings" Target="/word/settings.xml" Id="Rc7a7bb668ce04f96" /><Relationship Type="http://schemas.openxmlformats.org/officeDocument/2006/relationships/image" Target="/word/media/ad7e412e-598c-43c8-a5d6-f42939896d06.png" Id="R20c4e2b4b2ac49c7" /><Relationship Type="http://schemas.openxmlformats.org/officeDocument/2006/relationships/image" Target="/word/media/20f91a0e-12a1-47f4-a92d-0d2b250bfaab.png" Id="R0212d0c696214e06" /><Relationship Type="http://schemas.openxmlformats.org/officeDocument/2006/relationships/footer" Target="/word/footer1.xml" Id="R29d6bbb6231e4423" /><Relationship Type="http://schemas.openxmlformats.org/officeDocument/2006/relationships/footer" Target="/word/footer2.xml" Id="R7a885eb55f4d4917" /><Relationship Type="http://schemas.openxmlformats.org/officeDocument/2006/relationships/footer" Target="/word/footer3.xml" Id="Rd1a20bc7f3bc45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d64c1e4e844eb4" /></Relationships>
</file>