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1e1d8b817240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cb43897ed94065"/>
      <w:footerReference w:type="even" r:id="Reedb3f5cccdb485c"/>
      <w:footerReference w:type="first" r:id="R95866d1d9d6b47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0a85b7123a43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DFZ-2014-6320-VIII-NE-EI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7d64a45eab4fc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d5a7c09ffdf45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fb4aa9c3ba4ed9" /><Relationship Type="http://schemas.openxmlformats.org/officeDocument/2006/relationships/numbering" Target="/word/numbering.xml" Id="R079e43d350704d95" /><Relationship Type="http://schemas.openxmlformats.org/officeDocument/2006/relationships/settings" Target="/word/settings.xml" Id="Re2445d8c537b4939" /><Relationship Type="http://schemas.openxmlformats.org/officeDocument/2006/relationships/image" Target="/word/media/b5535f2f-9b9d-4b03-9c7a-6a83ac4066da.png" Id="R1e0a85b7123a4370" /><Relationship Type="http://schemas.openxmlformats.org/officeDocument/2006/relationships/image" Target="/word/media/8641ade7-1eab-4ecd-a8c2-eff7bf2d897d.png" Id="R7e7d64a45eab4fc6" /><Relationship Type="http://schemas.openxmlformats.org/officeDocument/2006/relationships/footer" Target="/word/footer1.xml" Id="Rd4cb43897ed94065" /><Relationship Type="http://schemas.openxmlformats.org/officeDocument/2006/relationships/footer" Target="/word/footer2.xml" Id="Reedb3f5cccdb485c" /><Relationship Type="http://schemas.openxmlformats.org/officeDocument/2006/relationships/footer" Target="/word/footer3.xml" Id="R95866d1d9d6b47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5a7c09ffdf45d1" /></Relationships>
</file>