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77e149e7642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50f48a7a8242ac"/>
      <w:footerReference w:type="even" r:id="R7265843592ec4017"/>
      <w:footerReference w:type="first" r:id="Ra03497e1511f4e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7f842fb4842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DFZ-2014-6105-X-NE-EI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f0c01b723425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f9cdf7a1924f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4edc2e77e94ea8" /><Relationship Type="http://schemas.openxmlformats.org/officeDocument/2006/relationships/numbering" Target="/word/numbering.xml" Id="R317b8f77b6194283" /><Relationship Type="http://schemas.openxmlformats.org/officeDocument/2006/relationships/settings" Target="/word/settings.xml" Id="Ra3cba78cd7b84665" /><Relationship Type="http://schemas.openxmlformats.org/officeDocument/2006/relationships/image" Target="/word/media/9e14dd66-31f0-4391-8bc0-0c01d2d89225.png" Id="Ra2b7f842fb4842db" /><Relationship Type="http://schemas.openxmlformats.org/officeDocument/2006/relationships/image" Target="/word/media/f9cbf951-68b1-474e-8057-686905a4f39f.png" Id="R5cdf0c01b723425e" /><Relationship Type="http://schemas.openxmlformats.org/officeDocument/2006/relationships/footer" Target="/word/footer1.xml" Id="R7c50f48a7a8242ac" /><Relationship Type="http://schemas.openxmlformats.org/officeDocument/2006/relationships/footer" Target="/word/footer2.xml" Id="R7265843592ec4017" /><Relationship Type="http://schemas.openxmlformats.org/officeDocument/2006/relationships/footer" Target="/word/footer3.xml" Id="Ra03497e1511f4e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f9cdf7a1924f1c" /></Relationships>
</file>