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d66b3f299d42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03898cfeb48bc"/>
      <w:footerReference w:type="even" r:id="Rd7620bc221bc4f62"/>
      <w:footerReference w:type="first" r:id="R775968003d3c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51d05c0bd943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DFZ-2014-5744-X-NE-EI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72755c3cc34e6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78c01b198348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ae56cbb95f4a2f" /><Relationship Type="http://schemas.openxmlformats.org/officeDocument/2006/relationships/numbering" Target="/word/numbering.xml" Id="Rb64f976663274a33" /><Relationship Type="http://schemas.openxmlformats.org/officeDocument/2006/relationships/settings" Target="/word/settings.xml" Id="Rd665665890164686" /><Relationship Type="http://schemas.openxmlformats.org/officeDocument/2006/relationships/image" Target="/word/media/fe12d237-1e08-4c94-b4ea-3d354ba8305d.png" Id="R8d51d05c0bd94384" /><Relationship Type="http://schemas.openxmlformats.org/officeDocument/2006/relationships/image" Target="/word/media/1e1c8ebb-92e0-4c69-a952-63504945ce73.png" Id="R8272755c3cc34e63" /><Relationship Type="http://schemas.openxmlformats.org/officeDocument/2006/relationships/footer" Target="/word/footer1.xml" Id="Rd1d03898cfeb48bc" /><Relationship Type="http://schemas.openxmlformats.org/officeDocument/2006/relationships/footer" Target="/word/footer2.xml" Id="Rd7620bc221bc4f62" /><Relationship Type="http://schemas.openxmlformats.org/officeDocument/2006/relationships/footer" Target="/word/footer3.xml" Id="R775968003d3c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78c01b19834833" /></Relationships>
</file>