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09b5512024e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2c6b4855564706"/>
      <w:footerReference w:type="even" r:id="R41b4bf4d80aa41d6"/>
      <w:footerReference w:type="first" r:id="Rf7780deae0cd49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2e093137343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DFZ-2014-5190-XIV-NE-EI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59de39f95d4d8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dad82f25db43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2a41dcc284a9d" /><Relationship Type="http://schemas.openxmlformats.org/officeDocument/2006/relationships/numbering" Target="/word/numbering.xml" Id="R07e32840cf254938" /><Relationship Type="http://schemas.openxmlformats.org/officeDocument/2006/relationships/settings" Target="/word/settings.xml" Id="R5b1d52b8f3c84c94" /><Relationship Type="http://schemas.openxmlformats.org/officeDocument/2006/relationships/image" Target="/word/media/cd96a2ce-a597-4b58-9f36-57eba5d4ecc5.png" Id="R5db2e093137343b5" /><Relationship Type="http://schemas.openxmlformats.org/officeDocument/2006/relationships/image" Target="/word/media/cda6ebb0-9007-40c2-be5c-658760e3fd3d.png" Id="Re759de39f95d4d83" /><Relationship Type="http://schemas.openxmlformats.org/officeDocument/2006/relationships/footer" Target="/word/footer1.xml" Id="Reb2c6b4855564706" /><Relationship Type="http://schemas.openxmlformats.org/officeDocument/2006/relationships/footer" Target="/word/footer2.xml" Id="R41b4bf4d80aa41d6" /><Relationship Type="http://schemas.openxmlformats.org/officeDocument/2006/relationships/footer" Target="/word/footer3.xml" Id="Rf7780deae0cd49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ad82f25db4354" /></Relationships>
</file>