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dc1a13074d46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9b0f5b5a848cc"/>
      <w:footerReference w:type="even" r:id="R7f70f7c285e94207"/>
      <w:footerReference w:type="first" r:id="R1e9c4222273648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0dee206cf4a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DFZ-2014-6331-XI-NE-EI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8b21efde0488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1e3867d5bc46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57d5ef64c4813" /><Relationship Type="http://schemas.openxmlformats.org/officeDocument/2006/relationships/numbering" Target="/word/numbering.xml" Id="Rbb7d83805ee84f7b" /><Relationship Type="http://schemas.openxmlformats.org/officeDocument/2006/relationships/settings" Target="/word/settings.xml" Id="R4d2ab83c49024f33" /><Relationship Type="http://schemas.openxmlformats.org/officeDocument/2006/relationships/image" Target="/word/media/234658f2-2275-4dfb-ac03-148e819afa0a.png" Id="R9150dee206cf4aa9" /><Relationship Type="http://schemas.openxmlformats.org/officeDocument/2006/relationships/image" Target="/word/media/8a2a20f2-698a-4dae-8f92-7b8bbea17c01.png" Id="R4478b21efde04884" /><Relationship Type="http://schemas.openxmlformats.org/officeDocument/2006/relationships/footer" Target="/word/footer1.xml" Id="R5b19b0f5b5a848cc" /><Relationship Type="http://schemas.openxmlformats.org/officeDocument/2006/relationships/footer" Target="/word/footer2.xml" Id="R7f70f7c285e94207" /><Relationship Type="http://schemas.openxmlformats.org/officeDocument/2006/relationships/footer" Target="/word/footer3.xml" Id="R1e9c4222273648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e3867d5bc468e" /></Relationships>
</file>