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a6f48fada45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a751d52b2847d5"/>
      <w:footerReference w:type="even" r:id="Rd6659ded486548ae"/>
      <w:footerReference w:type="first" r:id="Re6b6e0bf3a9b45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658b1b486549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DFZ-2014-6330-XI-NE-EI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4c90bfef71467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201205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288a59823d54e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140ab179564cff" /><Relationship Type="http://schemas.openxmlformats.org/officeDocument/2006/relationships/numbering" Target="/word/numbering.xml" Id="R01d41f1eb04f4c41" /><Relationship Type="http://schemas.openxmlformats.org/officeDocument/2006/relationships/settings" Target="/word/settings.xml" Id="Rd97e2749e6ce4836" /><Relationship Type="http://schemas.openxmlformats.org/officeDocument/2006/relationships/image" Target="/word/media/e1d5e6ae-be6c-4889-bd92-27924fa82af3.png" Id="R8c658b1b486549a3" /><Relationship Type="http://schemas.openxmlformats.org/officeDocument/2006/relationships/image" Target="/word/media/27a2cff0-bca7-47ee-84f6-ff23cf60b803.png" Id="R634c90bfef71467e" /><Relationship Type="http://schemas.openxmlformats.org/officeDocument/2006/relationships/footer" Target="/word/footer1.xml" Id="R43a751d52b2847d5" /><Relationship Type="http://schemas.openxmlformats.org/officeDocument/2006/relationships/footer" Target="/word/footer2.xml" Id="Rd6659ded486548ae" /><Relationship Type="http://schemas.openxmlformats.org/officeDocument/2006/relationships/footer" Target="/word/footer3.xml" Id="Re6b6e0bf3a9b45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88a59823d54e85" /></Relationships>
</file>