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e08b9047545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e96783721684ed0"/>
      <w:footerReference w:type="even" r:id="R1ce0d5c4ce7f44f4"/>
      <w:footerReference w:type="first" r:id="R6d43888262aa49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837a6d570747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DFZ-2014-4676-XI-NE-EI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8e08c23f074f7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e99de8c7f3b4b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67ff7067724676" /><Relationship Type="http://schemas.openxmlformats.org/officeDocument/2006/relationships/numbering" Target="/word/numbering.xml" Id="Rd122282497e2499b" /><Relationship Type="http://schemas.openxmlformats.org/officeDocument/2006/relationships/settings" Target="/word/settings.xml" Id="R98d229f9098840a3" /><Relationship Type="http://schemas.openxmlformats.org/officeDocument/2006/relationships/image" Target="/word/media/54841817-1f0b-4cd5-bd57-5e446bf3ad21.png" Id="Ra3837a6d57074711" /><Relationship Type="http://schemas.openxmlformats.org/officeDocument/2006/relationships/image" Target="/word/media/fbfdb65c-cf4b-4cf2-8ae5-84b09be2ac14.png" Id="Rf18e08c23f074f76" /><Relationship Type="http://schemas.openxmlformats.org/officeDocument/2006/relationships/footer" Target="/word/footer1.xml" Id="Rde96783721684ed0" /><Relationship Type="http://schemas.openxmlformats.org/officeDocument/2006/relationships/footer" Target="/word/footer2.xml" Id="R1ce0d5c4ce7f44f4" /><Relationship Type="http://schemas.openxmlformats.org/officeDocument/2006/relationships/footer" Target="/word/footer3.xml" Id="R6d43888262aa49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99de8c7f3b4b13" /></Relationships>
</file>