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ded7e6ba314e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ad48f997554e27"/>
      <w:footerReference w:type="even" r:id="R296ab284e88540b8"/>
      <w:footerReference w:type="first" r:id="R6061c321fb444c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b3d823a7164a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DFZ-2014-6087-XIII-NE-EI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b6cf5491b84e1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201104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db2ab9e7674b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4f1136edd74ddd" /><Relationship Type="http://schemas.openxmlformats.org/officeDocument/2006/relationships/numbering" Target="/word/numbering.xml" Id="Rb3ab657102a64393" /><Relationship Type="http://schemas.openxmlformats.org/officeDocument/2006/relationships/settings" Target="/word/settings.xml" Id="Rb61c60e09dab40a6" /><Relationship Type="http://schemas.openxmlformats.org/officeDocument/2006/relationships/image" Target="/word/media/ab8ca626-712e-447f-9ad5-b74ef008f26b.png" Id="R44b3d823a7164a35" /><Relationship Type="http://schemas.openxmlformats.org/officeDocument/2006/relationships/image" Target="/word/media/fcb3a5ed-c33c-49b9-b8ab-002f00922378.png" Id="R70b6cf5491b84e15" /><Relationship Type="http://schemas.openxmlformats.org/officeDocument/2006/relationships/footer" Target="/word/footer1.xml" Id="R10ad48f997554e27" /><Relationship Type="http://schemas.openxmlformats.org/officeDocument/2006/relationships/footer" Target="/word/footer2.xml" Id="R296ab284e88540b8" /><Relationship Type="http://schemas.openxmlformats.org/officeDocument/2006/relationships/footer" Target="/word/footer3.xml" Id="R6061c321fb444c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db2ab9e7674bc7" /></Relationships>
</file>