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97c0026c6f4e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236a11cdba43f0"/>
      <w:footerReference w:type="even" r:id="Rc7a982cf04ce4759"/>
      <w:footerReference w:type="first" r:id="R8565d21d4cd148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2687a7404c42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DFZ-2014-5677-XIII-NE-EI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554551937450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5af9e4ef2b42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207c8d9841486d" /><Relationship Type="http://schemas.openxmlformats.org/officeDocument/2006/relationships/numbering" Target="/word/numbering.xml" Id="R535ed418c04e42f5" /><Relationship Type="http://schemas.openxmlformats.org/officeDocument/2006/relationships/settings" Target="/word/settings.xml" Id="Rf16f26be8dca4462" /><Relationship Type="http://schemas.openxmlformats.org/officeDocument/2006/relationships/image" Target="/word/media/4fd5daf5-345d-463f-a0c9-275b93968023.png" Id="Ra42687a7404c42a6" /><Relationship Type="http://schemas.openxmlformats.org/officeDocument/2006/relationships/image" Target="/word/media/821aa285-99ae-4090-b60e-c5d6bb99abb3.png" Id="R56d554551937450f" /><Relationship Type="http://schemas.openxmlformats.org/officeDocument/2006/relationships/footer" Target="/word/footer1.xml" Id="R1d236a11cdba43f0" /><Relationship Type="http://schemas.openxmlformats.org/officeDocument/2006/relationships/footer" Target="/word/footer2.xml" Id="Rc7a982cf04ce4759" /><Relationship Type="http://schemas.openxmlformats.org/officeDocument/2006/relationships/footer" Target="/word/footer3.xml" Id="R8565d21d4cd148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5af9e4ef2b42a3" /></Relationships>
</file>