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e6f622c2cb4a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eb695fa84d441f"/>
      <w:footerReference w:type="even" r:id="Rdf079ed86d284d76"/>
      <w:footerReference w:type="first" r:id="Rfd39d8f7b9364e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e05d8acffe4d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DFZ-2014-4539-IX-NE-EI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6a1421cd03442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28024cf2224e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c621e826d142fb" /><Relationship Type="http://schemas.openxmlformats.org/officeDocument/2006/relationships/numbering" Target="/word/numbering.xml" Id="R1d4263b3591843c3" /><Relationship Type="http://schemas.openxmlformats.org/officeDocument/2006/relationships/settings" Target="/word/settings.xml" Id="R5a3f14ee3fcb4c07" /><Relationship Type="http://schemas.openxmlformats.org/officeDocument/2006/relationships/image" Target="/word/media/7c9fa87e-8d45-4037-a5eb-227a64f174f2.png" Id="R96e05d8acffe4da9" /><Relationship Type="http://schemas.openxmlformats.org/officeDocument/2006/relationships/image" Target="/word/media/eb56cfdc-ebef-4349-b296-0edd4a13a429.png" Id="R636a1421cd03442c" /><Relationship Type="http://schemas.openxmlformats.org/officeDocument/2006/relationships/footer" Target="/word/footer1.xml" Id="Rcceb695fa84d441f" /><Relationship Type="http://schemas.openxmlformats.org/officeDocument/2006/relationships/footer" Target="/word/footer2.xml" Id="Rdf079ed86d284d76" /><Relationship Type="http://schemas.openxmlformats.org/officeDocument/2006/relationships/footer" Target="/word/footer3.xml" Id="Rfd39d8f7b9364e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28024cf2224e01" /></Relationships>
</file>