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e448abbab346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c121532b3844fe"/>
      <w:footerReference w:type="even" r:id="Rdb5f0d18dd4f4d64"/>
      <w:footerReference w:type="first" r:id="R7995837eff2241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5059e79cd14a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DFZ-2014-5736-X-NE-EI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80f80044484e7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0906678ba0643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d94235ec6345f2" /><Relationship Type="http://schemas.openxmlformats.org/officeDocument/2006/relationships/numbering" Target="/word/numbering.xml" Id="R4de184d6ea3e4da1" /><Relationship Type="http://schemas.openxmlformats.org/officeDocument/2006/relationships/settings" Target="/word/settings.xml" Id="R07d6519d19504c78" /><Relationship Type="http://schemas.openxmlformats.org/officeDocument/2006/relationships/image" Target="/word/media/1262f5ee-952d-43f8-8fbd-46a9a9e9de7b.png" Id="R2f5059e79cd14a66" /><Relationship Type="http://schemas.openxmlformats.org/officeDocument/2006/relationships/image" Target="/word/media/7e287d16-846d-4535-ad1d-2dfd75adfd30.png" Id="R0b80f80044484e7b" /><Relationship Type="http://schemas.openxmlformats.org/officeDocument/2006/relationships/footer" Target="/word/footer1.xml" Id="R90c121532b3844fe" /><Relationship Type="http://schemas.openxmlformats.org/officeDocument/2006/relationships/footer" Target="/word/footer2.xml" Id="Rdb5f0d18dd4f4d64" /><Relationship Type="http://schemas.openxmlformats.org/officeDocument/2006/relationships/footer" Target="/word/footer3.xml" Id="R7995837eff2241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906678ba0643bf" /></Relationships>
</file>