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0fda5aa38643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9ac4cd123d4f24"/>
      <w:footerReference w:type="even" r:id="R196851146ba7495a"/>
      <w:footerReference w:type="first" r:id="Rfed2457f032a47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b84895e1214d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DFZ-2014-5731-VIII-NE-EI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bea2323bc4f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b1873588d149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9d32e6fe42422f" /><Relationship Type="http://schemas.openxmlformats.org/officeDocument/2006/relationships/numbering" Target="/word/numbering.xml" Id="Rde44fb97c02a41da" /><Relationship Type="http://schemas.openxmlformats.org/officeDocument/2006/relationships/settings" Target="/word/settings.xml" Id="R0d07ab0c3d154102" /><Relationship Type="http://schemas.openxmlformats.org/officeDocument/2006/relationships/image" Target="/word/media/3a3ff048-7767-4e2a-b33e-a1960ef310b7.png" Id="R7ab84895e1214db8" /><Relationship Type="http://schemas.openxmlformats.org/officeDocument/2006/relationships/image" Target="/word/media/d768224f-adc6-4961-99ce-0279ca6663a3.png" Id="Rc4bbea2323bc4f78" /><Relationship Type="http://schemas.openxmlformats.org/officeDocument/2006/relationships/footer" Target="/word/footer1.xml" Id="R729ac4cd123d4f24" /><Relationship Type="http://schemas.openxmlformats.org/officeDocument/2006/relationships/footer" Target="/word/footer2.xml" Id="R196851146ba7495a" /><Relationship Type="http://schemas.openxmlformats.org/officeDocument/2006/relationships/footer" Target="/word/footer3.xml" Id="Rfed2457f032a47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b1873588d149e9" /></Relationships>
</file>