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7466ebc51f41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d75e1b97de4062"/>
      <w:footerReference w:type="even" r:id="Rafe435f83997410f"/>
      <w:footerReference w:type="first" r:id="Rc230c7dd47f746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f564620b184b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DFZ-2014-6192-V-NE-EI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19f83283954be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N°63 de fecha 23-06-2003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201205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2c2cfb694e44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46483ac9f04ad5" /><Relationship Type="http://schemas.openxmlformats.org/officeDocument/2006/relationships/numbering" Target="/word/numbering.xml" Id="Rb88528a0d64c4101" /><Relationship Type="http://schemas.openxmlformats.org/officeDocument/2006/relationships/settings" Target="/word/settings.xml" Id="R62aa563b469c4965" /><Relationship Type="http://schemas.openxmlformats.org/officeDocument/2006/relationships/image" Target="/word/media/d5631f50-3f21-4a62-8e42-c76ec825292f.png" Id="Re5f564620b184b5d" /><Relationship Type="http://schemas.openxmlformats.org/officeDocument/2006/relationships/image" Target="/word/media/e55af248-4915-4eda-b89c-254ae25f81b5.png" Id="Rb319f83283954beb" /><Relationship Type="http://schemas.openxmlformats.org/officeDocument/2006/relationships/footer" Target="/word/footer1.xml" Id="Re1d75e1b97de4062" /><Relationship Type="http://schemas.openxmlformats.org/officeDocument/2006/relationships/footer" Target="/word/footer2.xml" Id="Rafe435f83997410f" /><Relationship Type="http://schemas.openxmlformats.org/officeDocument/2006/relationships/footer" Target="/word/footer3.xml" Id="Rc230c7dd47f746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2c2cfb694e443e" /></Relationships>
</file>