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b89ebb59704c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a64eb955014785"/>
      <w:footerReference w:type="even" r:id="R6d4d5ab5b4634c06"/>
      <w:footerReference w:type="first" r:id="R9e814887533940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3ce3370bde45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DFZ-2014-6036-VII-NE-EI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e5daf33dac48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889ca3649445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5bc3a6bfd24c84" /><Relationship Type="http://schemas.openxmlformats.org/officeDocument/2006/relationships/numbering" Target="/word/numbering.xml" Id="R3de2bacfa70a4888" /><Relationship Type="http://schemas.openxmlformats.org/officeDocument/2006/relationships/settings" Target="/word/settings.xml" Id="R6191c70bd8a44799" /><Relationship Type="http://schemas.openxmlformats.org/officeDocument/2006/relationships/image" Target="/word/media/ec32759b-1d13-4f83-aabe-6782f2cdb59d.png" Id="R6e3ce3370bde45cf" /><Relationship Type="http://schemas.openxmlformats.org/officeDocument/2006/relationships/image" Target="/word/media/c38a0689-b49d-4f35-a9d3-75fb525befad.png" Id="Rfce5daf33dac482c" /><Relationship Type="http://schemas.openxmlformats.org/officeDocument/2006/relationships/footer" Target="/word/footer1.xml" Id="Rb0a64eb955014785" /><Relationship Type="http://schemas.openxmlformats.org/officeDocument/2006/relationships/footer" Target="/word/footer2.xml" Id="R6d4d5ab5b4634c06" /><Relationship Type="http://schemas.openxmlformats.org/officeDocument/2006/relationships/footer" Target="/word/footer3.xml" Id="R9e814887533940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889ca3649445cf" /></Relationships>
</file>