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d519eeaf264a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c041b3f3684936"/>
      <w:footerReference w:type="even" r:id="Rbd0f4ff8ccfe4903"/>
      <w:footerReference w:type="first" r:id="Rdd38a660abfe46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b6a825918f48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DFZ-2014-4445-VII-NE-EI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50b759064f443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159b1d929543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c6a20a0cb14d18" /><Relationship Type="http://schemas.openxmlformats.org/officeDocument/2006/relationships/numbering" Target="/word/numbering.xml" Id="R2ca3042d56d44a8b" /><Relationship Type="http://schemas.openxmlformats.org/officeDocument/2006/relationships/settings" Target="/word/settings.xml" Id="Rd6335c8fff214e50" /><Relationship Type="http://schemas.openxmlformats.org/officeDocument/2006/relationships/image" Target="/word/media/b079e32e-2df0-4fea-add3-9f42d68c205a.png" Id="R1bb6a825918f48bf" /><Relationship Type="http://schemas.openxmlformats.org/officeDocument/2006/relationships/image" Target="/word/media/25159bc5-bb7b-4dc3-911b-76f037164222.png" Id="R4650b759064f4432" /><Relationship Type="http://schemas.openxmlformats.org/officeDocument/2006/relationships/footer" Target="/word/footer1.xml" Id="R23c041b3f3684936" /><Relationship Type="http://schemas.openxmlformats.org/officeDocument/2006/relationships/footer" Target="/word/footer2.xml" Id="Rbd0f4ff8ccfe4903" /><Relationship Type="http://schemas.openxmlformats.org/officeDocument/2006/relationships/footer" Target="/word/footer3.xml" Id="Rdd38a660abfe46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159b1d929543f8" /></Relationships>
</file>