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fd6ce74dd48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084c631372d439d"/>
      <w:footerReference w:type="even" r:id="Rbe59f298b8264db1"/>
      <w:footerReference w:type="first" r:id="Rb0d7b5492bed4f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23479a88b246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DFZ-2014-3386-VII-NE-EI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4e948d414747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c50309bc4ac499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4c227503ad43cb" /><Relationship Type="http://schemas.openxmlformats.org/officeDocument/2006/relationships/numbering" Target="/word/numbering.xml" Id="R41b49121a260424f" /><Relationship Type="http://schemas.openxmlformats.org/officeDocument/2006/relationships/settings" Target="/word/settings.xml" Id="R418062ef2f6644df" /><Relationship Type="http://schemas.openxmlformats.org/officeDocument/2006/relationships/image" Target="/word/media/1e27b104-d929-461b-91ae-c1a8be9515b4.png" Id="Rf823479a88b24686" /><Relationship Type="http://schemas.openxmlformats.org/officeDocument/2006/relationships/image" Target="/word/media/2be27fa0-4ba3-42d6-81e3-d4750abea0f4.png" Id="Re54e948d41474780" /><Relationship Type="http://schemas.openxmlformats.org/officeDocument/2006/relationships/footer" Target="/word/footer1.xml" Id="Rb084c631372d439d" /><Relationship Type="http://schemas.openxmlformats.org/officeDocument/2006/relationships/footer" Target="/word/footer2.xml" Id="Rbe59f298b8264db1" /><Relationship Type="http://schemas.openxmlformats.org/officeDocument/2006/relationships/footer" Target="/word/footer3.xml" Id="Rb0d7b5492bed4f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50309bc4ac4996" /></Relationships>
</file>