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417353723249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47965d3f02492f"/>
      <w:footerReference w:type="even" r:id="Rc0beca68729d4116"/>
      <w:footerReference w:type="first" r:id="Re43e81db93d04c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aaf75a8efd49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DFZ-2014-5589-XIII-NE-EI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e42b9da164b3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17507c4e4147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6defe2a9e49f6" /><Relationship Type="http://schemas.openxmlformats.org/officeDocument/2006/relationships/numbering" Target="/word/numbering.xml" Id="R89a8d5ef9ac24539" /><Relationship Type="http://schemas.openxmlformats.org/officeDocument/2006/relationships/settings" Target="/word/settings.xml" Id="R818fd20485e64642" /><Relationship Type="http://schemas.openxmlformats.org/officeDocument/2006/relationships/image" Target="/word/media/8dfa4915-c123-45c3-9091-54b072a91ffd.png" Id="R44aaf75a8efd4956" /><Relationship Type="http://schemas.openxmlformats.org/officeDocument/2006/relationships/image" Target="/word/media/421780ee-c2e6-4407-8492-684e96297a49.png" Id="Rcbae42b9da164b31" /><Relationship Type="http://schemas.openxmlformats.org/officeDocument/2006/relationships/footer" Target="/word/footer1.xml" Id="R0d47965d3f02492f" /><Relationship Type="http://schemas.openxmlformats.org/officeDocument/2006/relationships/footer" Target="/word/footer2.xml" Id="Rc0beca68729d4116" /><Relationship Type="http://schemas.openxmlformats.org/officeDocument/2006/relationships/footer" Target="/word/footer3.xml" Id="Re43e81db93d04c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17507c4e4147a4" /></Relationships>
</file>