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98ea76be8447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7fa0415551432c"/>
      <w:footerReference w:type="even" r:id="R85f421c7513848c4"/>
      <w:footerReference w:type="first" r:id="R2c0aced8c7be4a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03f13059cb48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DFZ-2015-3801-X-NE-EI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bec4e173af45ee"/>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5a6c0de78044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004703863b41ba" /><Relationship Type="http://schemas.openxmlformats.org/officeDocument/2006/relationships/numbering" Target="/word/numbering.xml" Id="R6cc1f71f7a0245ec" /><Relationship Type="http://schemas.openxmlformats.org/officeDocument/2006/relationships/settings" Target="/word/settings.xml" Id="Ra456678c132340bf" /><Relationship Type="http://schemas.openxmlformats.org/officeDocument/2006/relationships/image" Target="/word/media/110b2cdd-937d-4eb4-9341-da7290f26183.png" Id="Re303f13059cb48fd" /><Relationship Type="http://schemas.openxmlformats.org/officeDocument/2006/relationships/image" Target="/word/media/21860b1f-f47e-402c-94d0-3382005f17d5.png" Id="R43bec4e173af45ee" /><Relationship Type="http://schemas.openxmlformats.org/officeDocument/2006/relationships/footer" Target="/word/footer1.xml" Id="Rce7fa0415551432c" /><Relationship Type="http://schemas.openxmlformats.org/officeDocument/2006/relationships/footer" Target="/word/footer2.xml" Id="R85f421c7513848c4" /><Relationship Type="http://schemas.openxmlformats.org/officeDocument/2006/relationships/footer" Target="/word/footer3.xml" Id="R2c0aced8c7be4a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5a6c0de78044e4" /></Relationships>
</file>