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1c430115564c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57c1149b5d4bee"/>
      <w:footerReference w:type="even" r:id="Re14431756c484048"/>
      <w:footerReference w:type="first" r:id="R679cad4a100e47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90c48df1b248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DFZ-2014-4346-X-NE-EI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72b5f3002d45c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c2a97c444d84f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7fbad70400494e" /><Relationship Type="http://schemas.openxmlformats.org/officeDocument/2006/relationships/numbering" Target="/word/numbering.xml" Id="R9cadc620f5dc4f34" /><Relationship Type="http://schemas.openxmlformats.org/officeDocument/2006/relationships/settings" Target="/word/settings.xml" Id="R0fd5a4430ee946a0" /><Relationship Type="http://schemas.openxmlformats.org/officeDocument/2006/relationships/image" Target="/word/media/8668713d-ab15-42a6-bd5e-273cb3a52fd1.png" Id="R7e90c48df1b2482f" /><Relationship Type="http://schemas.openxmlformats.org/officeDocument/2006/relationships/image" Target="/word/media/411d24a1-40cc-46c1-a79d-0f09d858bb3c.png" Id="R0772b5f3002d45c6" /><Relationship Type="http://schemas.openxmlformats.org/officeDocument/2006/relationships/footer" Target="/word/footer1.xml" Id="R7c57c1149b5d4bee" /><Relationship Type="http://schemas.openxmlformats.org/officeDocument/2006/relationships/footer" Target="/word/footer2.xml" Id="Re14431756c484048" /><Relationship Type="http://schemas.openxmlformats.org/officeDocument/2006/relationships/footer" Target="/word/footer3.xml" Id="R679cad4a100e47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2a97c444d84f97" /></Relationships>
</file>