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1d9a7729341f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72cb7c4bc13474c"/>
      <w:footerReference w:type="even" r:id="Rdbffc9afa47e4596"/>
      <w:footerReference w:type="first" r:id="R2df244c2f5904c1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b2a6d5c65b4d2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DFZ-2014-2496-IV-NE-EI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36286168d1c43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43cd044571f42e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921d7254e641be" /><Relationship Type="http://schemas.openxmlformats.org/officeDocument/2006/relationships/numbering" Target="/word/numbering.xml" Id="R55d4a4392ef945dd" /><Relationship Type="http://schemas.openxmlformats.org/officeDocument/2006/relationships/settings" Target="/word/settings.xml" Id="R0dcb7bd8d3c342f7" /><Relationship Type="http://schemas.openxmlformats.org/officeDocument/2006/relationships/image" Target="/word/media/754abebf-5dfc-4426-9a80-99f2ee0016a7.png" Id="R46b2a6d5c65b4d27" /><Relationship Type="http://schemas.openxmlformats.org/officeDocument/2006/relationships/image" Target="/word/media/2e1c3f77-cd08-44e0-9cb2-a0da682257df.png" Id="R736286168d1c4388" /><Relationship Type="http://schemas.openxmlformats.org/officeDocument/2006/relationships/footer" Target="/word/footer1.xml" Id="R372cb7c4bc13474c" /><Relationship Type="http://schemas.openxmlformats.org/officeDocument/2006/relationships/footer" Target="/word/footer2.xml" Id="Rdbffc9afa47e4596" /><Relationship Type="http://schemas.openxmlformats.org/officeDocument/2006/relationships/footer" Target="/word/footer3.xml" Id="R2df244c2f5904c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43cd044571f42e5" /></Relationships>
</file>