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f0cde3eb34a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b43caf9499a4387"/>
      <w:footerReference w:type="even" r:id="R57573121868b49af"/>
      <w:footerReference w:type="first" r:id="Rc637fa7b09e843f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648ffa581747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DFZ-2014-5490-IX-NE-EI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3cabba712e41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5e507f66124d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29c753e0554289" /><Relationship Type="http://schemas.openxmlformats.org/officeDocument/2006/relationships/numbering" Target="/word/numbering.xml" Id="R81f6f1462ba646f1" /><Relationship Type="http://schemas.openxmlformats.org/officeDocument/2006/relationships/settings" Target="/word/settings.xml" Id="Reda3c7e4a9f74b4b" /><Relationship Type="http://schemas.openxmlformats.org/officeDocument/2006/relationships/image" Target="/word/media/fe478460-373e-4dd1-be50-5f4388c31f2d.png" Id="Rdb648ffa5817477d" /><Relationship Type="http://schemas.openxmlformats.org/officeDocument/2006/relationships/image" Target="/word/media/3a2e3da7-4e82-4b65-a7a9-86c2f9033123.png" Id="R873cabba712e415b" /><Relationship Type="http://schemas.openxmlformats.org/officeDocument/2006/relationships/footer" Target="/word/footer1.xml" Id="R9b43caf9499a4387" /><Relationship Type="http://schemas.openxmlformats.org/officeDocument/2006/relationships/footer" Target="/word/footer2.xml" Id="R57573121868b49af" /><Relationship Type="http://schemas.openxmlformats.org/officeDocument/2006/relationships/footer" Target="/word/footer3.xml" Id="Rc637fa7b09e843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5e507f66124d69" /></Relationships>
</file>