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83860bf84455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d17a6fff3a74b01"/>
      <w:footerReference w:type="even" r:id="R5edb950e9bc94d06"/>
      <w:footerReference w:type="first" r:id="Rde10f8f57763416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e9aeae0a6045b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DFZ-2014-5484-X-NE-EI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b4d8aafd57746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1c2ca44ed5e466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8d5cc8229b476d" /><Relationship Type="http://schemas.openxmlformats.org/officeDocument/2006/relationships/numbering" Target="/word/numbering.xml" Id="R60b0dd15f49f4e3f" /><Relationship Type="http://schemas.openxmlformats.org/officeDocument/2006/relationships/settings" Target="/word/settings.xml" Id="R1eb3f684d2c045f2" /><Relationship Type="http://schemas.openxmlformats.org/officeDocument/2006/relationships/image" Target="/word/media/a01c701b-159f-4094-888a-6e2b85409810.png" Id="R66e9aeae0a6045b7" /><Relationship Type="http://schemas.openxmlformats.org/officeDocument/2006/relationships/image" Target="/word/media/4b26d95d-6b6c-49bd-8193-5340cb473467.png" Id="Rcb4d8aafd57746d2" /><Relationship Type="http://schemas.openxmlformats.org/officeDocument/2006/relationships/footer" Target="/word/footer1.xml" Id="R5d17a6fff3a74b01" /><Relationship Type="http://schemas.openxmlformats.org/officeDocument/2006/relationships/footer" Target="/word/footer2.xml" Id="R5edb950e9bc94d06" /><Relationship Type="http://schemas.openxmlformats.org/officeDocument/2006/relationships/footer" Target="/word/footer3.xml" Id="Rde10f8f5776341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1c2ca44ed5e4669" /></Relationships>
</file>